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FCF" w:rsidRDefault="00DF7F7E">
      <w:r>
        <w:t>Упр.398, 400,402, 403 (устно), 405,406, 407, 408, 409, 411, 412, 413</w:t>
      </w:r>
    </w:p>
    <w:sectPr w:rsidR="00B74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DF7F7E"/>
    <w:rsid w:val="00B74FCF"/>
    <w:rsid w:val="00DF7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59</Characters>
  <Application>Microsoft Office Word</Application>
  <DocSecurity>0</DocSecurity>
  <Lines>1</Lines>
  <Paragraphs>1</Paragraphs>
  <ScaleCrop>false</ScaleCrop>
  <Company>Microsoft</Company>
  <LinksUpToDate>false</LinksUpToDate>
  <CharactersWithSpaces>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Мещерякова</dc:creator>
  <cp:keywords/>
  <dc:description/>
  <cp:lastModifiedBy>Анна Мещерякова</cp:lastModifiedBy>
  <cp:revision>2</cp:revision>
  <dcterms:created xsi:type="dcterms:W3CDTF">2020-04-14T16:31:00Z</dcterms:created>
  <dcterms:modified xsi:type="dcterms:W3CDTF">2020-04-14T16:33:00Z</dcterms:modified>
</cp:coreProperties>
</file>